
<file path=[Content_Types].xml><?xml version="1.0" encoding="utf-8"?>
<Types xmlns="http://schemas.openxmlformats.org/package/2006/content-types">
  <Default Extension="jpeg" ContentType="image/jpe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E5117" w14:textId="0AC35838" w:rsidR="00B81B27" w:rsidRDefault="00B81B27"/>
    <w:p w14:paraId="68C23066" w14:textId="77777777" w:rsidR="00F731B2" w:rsidRPr="00F731B2" w:rsidRDefault="00F731B2" w:rsidP="00F731B2">
      <w:pPr>
        <w:rPr>
          <w:b/>
          <w:bCs/>
          <w:sz w:val="28"/>
          <w:szCs w:val="28"/>
        </w:rPr>
      </w:pPr>
      <w:proofErr w:type="spellStart"/>
      <w:r w:rsidRPr="00F731B2">
        <w:rPr>
          <w:b/>
          <w:bCs/>
          <w:sz w:val="28"/>
          <w:szCs w:val="28"/>
        </w:rPr>
        <w:t>SAARathon</w:t>
      </w:r>
      <w:proofErr w:type="spellEnd"/>
      <w:r w:rsidRPr="00F731B2">
        <w:rPr>
          <w:b/>
          <w:bCs/>
          <w:sz w:val="28"/>
          <w:szCs w:val="28"/>
        </w:rPr>
        <w:t xml:space="preserve"> mit starkem Marathonfeld: Streckenrekord könnte wackeln</w:t>
      </w:r>
    </w:p>
    <w:p w14:paraId="7CC7A71F" w14:textId="77777777" w:rsidR="00F731B2" w:rsidRPr="00F731B2" w:rsidRDefault="00F731B2" w:rsidP="00F731B2">
      <w:r w:rsidRPr="00F731B2">
        <w:t>Saarbrücken, 5. Oktober 2026. Beim Sparkassen-</w:t>
      </w:r>
      <w:proofErr w:type="spellStart"/>
      <w:r w:rsidRPr="00F731B2">
        <w:t>SAARathon</w:t>
      </w:r>
      <w:proofErr w:type="spellEnd"/>
      <w:r w:rsidRPr="00F731B2">
        <w:t xml:space="preserve"> am Sonntag, 11. Oktober, richtet sich der sportliche Blick besonders auf die 42,195 Kilometer. Im Rahmen des Möbel Martin Marathons werden die Saarland-Meisterschaften ausgetragen. Gleichzeitig stehen mit Jan Lukas Becker und Stefan Gaub zwei leistungsstarke Langstreckenläufer in der Meldeliste. Der bisherige </w:t>
      </w:r>
      <w:proofErr w:type="spellStart"/>
      <w:r w:rsidRPr="00F731B2">
        <w:t>SAARathon</w:t>
      </w:r>
      <w:proofErr w:type="spellEnd"/>
      <w:r w:rsidRPr="00F731B2">
        <w:t>-Streckenrekord von rund 2:50 Stunden könnte bei der dritten Auflage fallen.</w:t>
      </w:r>
    </w:p>
    <w:p w14:paraId="126349F3" w14:textId="77777777" w:rsidR="00F731B2" w:rsidRPr="00F731B2" w:rsidRDefault="00F731B2" w:rsidP="00F731B2">
      <w:pPr>
        <w:rPr>
          <w:b/>
          <w:bCs/>
        </w:rPr>
      </w:pPr>
      <w:r w:rsidRPr="00F731B2">
        <w:rPr>
          <w:b/>
          <w:bCs/>
        </w:rPr>
        <w:t xml:space="preserve">Jan Lukas Becker nutzt </w:t>
      </w:r>
      <w:proofErr w:type="spellStart"/>
      <w:r w:rsidRPr="00F731B2">
        <w:rPr>
          <w:b/>
          <w:bCs/>
        </w:rPr>
        <w:t>SAARathon</w:t>
      </w:r>
      <w:proofErr w:type="spellEnd"/>
      <w:r w:rsidRPr="00F731B2">
        <w:rPr>
          <w:b/>
          <w:bCs/>
        </w:rPr>
        <w:t xml:space="preserve"> als Trainingslauf für Valencia</w:t>
      </w:r>
    </w:p>
    <w:p w14:paraId="0618A228" w14:textId="77777777" w:rsidR="00F731B2" w:rsidRPr="00F731B2" w:rsidRDefault="00F731B2" w:rsidP="00F731B2">
      <w:r w:rsidRPr="00F731B2">
        <w:t>Mit Jan Lukas Becker steht einer der stärksten saarländischen Langstreckenläufer an der Startlinie. Becker begann seine Laufkarriere beim TBS, verbrachte später mehrere Jahre zum Studium in den USA und lebt inzwischen wieder im Saarland. Er gehört dem Landeskader des Saarländischen Leichtathletik-Bundes für die Marathondistanz an.</w:t>
      </w:r>
    </w:p>
    <w:p w14:paraId="7A1198D1" w14:textId="77777777" w:rsidR="00F731B2" w:rsidRPr="00F731B2" w:rsidRDefault="00F731B2" w:rsidP="00F731B2">
      <w:r w:rsidRPr="00F731B2">
        <w:t>Seine persönliche Bestzeit im Marathon liegt bei 2:13:34 Stunden, über die Halbmarathondistanz bei 1:01:20 Stunden.</w:t>
      </w:r>
    </w:p>
    <w:p w14:paraId="10208449" w14:textId="77777777" w:rsidR="00F731B2" w:rsidRPr="00F731B2" w:rsidRDefault="00F731B2" w:rsidP="00F731B2">
      <w:r w:rsidRPr="00F731B2">
        <w:t xml:space="preserve">Beim </w:t>
      </w:r>
      <w:proofErr w:type="spellStart"/>
      <w:r w:rsidRPr="00F731B2">
        <w:t>SAARathon</w:t>
      </w:r>
      <w:proofErr w:type="spellEnd"/>
      <w:r w:rsidRPr="00F731B2">
        <w:t xml:space="preserve"> wird Becker allerdings ausdrücklich nicht auf persönliche Bestzeit laufen. Er befindet sich in der Vorbereitung auf den Valencia-Marathon und nutzt die 42,195 Kilometer in Saarbrücken als kontrollierten Trainingslauf. Geplant ist eine Zeit von über 2:35 Stunden.</w:t>
      </w:r>
    </w:p>
    <w:p w14:paraId="4A7FAFD2" w14:textId="77777777" w:rsidR="00F731B2" w:rsidRPr="00F731B2" w:rsidRDefault="00F731B2" w:rsidP="00F731B2">
      <w:r w:rsidRPr="00F731B2">
        <w:t xml:space="preserve">Für die Frage nach dem Streckenrekord könnte deshalb ein anderer Läufer interessant werden: Stefan Gaub aus Zweibrücken weist eine Marathonbestzeit von 2:35:06 Stunden auf. Damit liegt seine Bestleistung rund 15 Minuten unter dem bisherigen </w:t>
      </w:r>
      <w:proofErr w:type="spellStart"/>
      <w:r w:rsidRPr="00F731B2">
        <w:t>SAARathon</w:t>
      </w:r>
      <w:proofErr w:type="spellEnd"/>
      <w:r w:rsidRPr="00F731B2">
        <w:t xml:space="preserve">-Streckenrekord von etwa 2:50 Stunden. Ob der Rekord am Sonntag tatsächlich fällt, hängt vom Rennverlauf und Gaubs Zielsetzung für den </w:t>
      </w:r>
      <w:proofErr w:type="spellStart"/>
      <w:r w:rsidRPr="00F731B2">
        <w:t>SAARathon</w:t>
      </w:r>
      <w:proofErr w:type="spellEnd"/>
      <w:r w:rsidRPr="00F731B2">
        <w:t xml:space="preserve"> ab.</w:t>
      </w:r>
    </w:p>
    <w:p w14:paraId="1F88FA2F" w14:textId="77777777" w:rsidR="00F731B2" w:rsidRPr="00F731B2" w:rsidRDefault="00F731B2" w:rsidP="00F731B2">
      <w:pPr>
        <w:rPr>
          <w:b/>
          <w:bCs/>
        </w:rPr>
      </w:pPr>
      <w:r w:rsidRPr="00F731B2">
        <w:rPr>
          <w:b/>
          <w:bCs/>
        </w:rPr>
        <w:t>Saarland-Meisterschaften über 42,195 Kilometer</w:t>
      </w:r>
    </w:p>
    <w:p w14:paraId="64F2B051" w14:textId="77777777" w:rsidR="00F731B2" w:rsidRPr="00F731B2" w:rsidRDefault="00F731B2" w:rsidP="00F731B2">
      <w:r w:rsidRPr="00F731B2">
        <w:t>Zusätzliche sportliche Bedeutung erhält der Marathon durch die Saarland-Meisterschaften über die Marathondistanz. Insgesamt sind über die 42,195 Kilometer derzeit 402 Läuferinnen und Läufer gemeldet, davon 27 für die Saarland-Meisterschaften.</w:t>
      </w:r>
    </w:p>
    <w:p w14:paraId="4D630C0F" w14:textId="77777777" w:rsidR="00F731B2" w:rsidRPr="00F731B2" w:rsidRDefault="00F731B2" w:rsidP="00F731B2">
      <w:r w:rsidRPr="00F731B2">
        <w:t xml:space="preserve">Die Marathonstrecke führt vom Kulturbiergarten in Saarbrücken-St. </w:t>
      </w:r>
      <w:proofErr w:type="spellStart"/>
      <w:r w:rsidRPr="00F731B2">
        <w:t>Arnual</w:t>
      </w:r>
      <w:proofErr w:type="spellEnd"/>
      <w:r w:rsidRPr="00F731B2">
        <w:t xml:space="preserve"> zunächst saarabwärts über Luisenthal bis nach Völklingen. Dort durchqueren die Läuferinnen und Läufer die Handwerkergasse des UNESCO-Weltkulturerbes Völklinger Hütte.</w:t>
      </w:r>
    </w:p>
    <w:p w14:paraId="6BD28638" w14:textId="77777777" w:rsidR="00F731B2" w:rsidRPr="00F731B2" w:rsidRDefault="00F731B2" w:rsidP="00F731B2">
      <w:r w:rsidRPr="00F731B2">
        <w:t xml:space="preserve">Nach der Rückkehr nach Saarbrücken geht es weiter saaraufwärts bis kurz vor </w:t>
      </w:r>
      <w:proofErr w:type="spellStart"/>
      <w:r w:rsidRPr="00F731B2">
        <w:t>Güdingen</w:t>
      </w:r>
      <w:proofErr w:type="spellEnd"/>
      <w:r w:rsidRPr="00F731B2">
        <w:t xml:space="preserve"> und anschließend zurück zum Ziel nach St. </w:t>
      </w:r>
      <w:proofErr w:type="spellStart"/>
      <w:r w:rsidRPr="00F731B2">
        <w:t>Arnual</w:t>
      </w:r>
      <w:proofErr w:type="spellEnd"/>
      <w:r w:rsidRPr="00F731B2">
        <w:t>. Die weitgehend flache Strecke entlang der Saar ist offiziell vermessen.</w:t>
      </w:r>
    </w:p>
    <w:p w14:paraId="06740C55" w14:textId="77777777" w:rsidR="00F731B2" w:rsidRPr="00F731B2" w:rsidRDefault="00F731B2" w:rsidP="00F731B2">
      <w:pPr>
        <w:rPr>
          <w:b/>
          <w:bCs/>
        </w:rPr>
      </w:pPr>
      <w:r w:rsidRPr="00F731B2">
        <w:rPr>
          <w:b/>
          <w:bCs/>
        </w:rPr>
        <w:t>Melderekord beim Sparkassen-</w:t>
      </w:r>
      <w:proofErr w:type="spellStart"/>
      <w:r w:rsidRPr="00F731B2">
        <w:rPr>
          <w:b/>
          <w:bCs/>
        </w:rPr>
        <w:t>SAARathon</w:t>
      </w:r>
      <w:proofErr w:type="spellEnd"/>
    </w:p>
    <w:p w14:paraId="2D09C144" w14:textId="77777777" w:rsidR="00F731B2" w:rsidRPr="00F731B2" w:rsidRDefault="00F731B2" w:rsidP="00F731B2">
      <w:r w:rsidRPr="00F731B2">
        <w:t>Nicht nur beim Marathon zeichnet sich ein großes Feld ab. Insgesamt liegen wenige Tage vor der Veranstaltung 2.796 Meldungen vor – ein neuer Rekord für den Sparkassen-</w:t>
      </w:r>
      <w:proofErr w:type="spellStart"/>
      <w:r w:rsidRPr="00F731B2">
        <w:t>SAARathon</w:t>
      </w:r>
      <w:proofErr w:type="spellEnd"/>
      <w:r w:rsidRPr="00F731B2">
        <w:t>. Im vergangenen Jahr waren es rund 2.200, bei der Premiere 2024 noch deutlich weniger als 2.000 Meldungen.</w:t>
      </w:r>
    </w:p>
    <w:p w14:paraId="6A4823DE" w14:textId="77777777" w:rsidR="00F731B2" w:rsidRPr="00F731B2" w:rsidRDefault="00F731B2" w:rsidP="00F731B2">
      <w:r w:rsidRPr="00F731B2">
        <w:lastRenderedPageBreak/>
        <w:t>Größter Wettbewerb ist der Peter Gross Bau Halbmarathon mit 1.303 Meldungen. Der Halbmarathon ist bereits seit Wochen ausgebucht; 50 kürzlich zusätzlich bereitgestellte Startplätze waren innerhalb von nur drei Minuten vergeben.</w:t>
      </w:r>
    </w:p>
    <w:p w14:paraId="6C94F781" w14:textId="77777777" w:rsidR="00F731B2" w:rsidRPr="00F731B2" w:rsidRDefault="00F731B2" w:rsidP="00F731B2">
      <w:r w:rsidRPr="00F731B2">
        <w:t xml:space="preserve">Für den Sport Jochum Westspangenlauf über zehn Kilometer liegen aktuell 773 Meldungen vor, für den Jedermanns-Lauf über fünf Kilometer 262 und für den </w:t>
      </w:r>
      <w:proofErr w:type="spellStart"/>
      <w:r w:rsidRPr="00F731B2">
        <w:t>Schleppis</w:t>
      </w:r>
      <w:proofErr w:type="spellEnd"/>
      <w:r w:rsidRPr="00F731B2">
        <w:t xml:space="preserve"> Holzkohlengrill Schülerlauf über einen Kilometer 56. Beim Marathon sowie über zehn und fünf Kilometer und beim Schülerlauf stehen nur noch wenige Restplätze zur Verfügung.</w:t>
      </w:r>
    </w:p>
    <w:p w14:paraId="29E7F35F" w14:textId="77777777" w:rsidR="00F731B2" w:rsidRPr="00F731B2" w:rsidRDefault="00F731B2" w:rsidP="00F731B2">
      <w:pPr>
        <w:rPr>
          <w:b/>
          <w:bCs/>
        </w:rPr>
      </w:pPr>
      <w:r w:rsidRPr="00F731B2">
        <w:rPr>
          <w:b/>
          <w:bCs/>
        </w:rPr>
        <w:t>Fünf Wettbewerbe am Sonntag</w:t>
      </w:r>
    </w:p>
    <w:p w14:paraId="42703F61" w14:textId="77777777" w:rsidR="00F731B2" w:rsidRPr="00F731B2" w:rsidRDefault="00F731B2" w:rsidP="00F731B2">
      <w:r w:rsidRPr="00F731B2">
        <w:t xml:space="preserve">Der Möbel Martin Marathon einschließlich der Saarland-Meisterschaften startet am Sonntag um 9.30 Uhr. Um 10 Uhr folgt der Peter Gross Bau Halbmarathon, um 10.15 Uhr der </w:t>
      </w:r>
      <w:proofErr w:type="spellStart"/>
      <w:r w:rsidRPr="00F731B2">
        <w:t>Schleppis</w:t>
      </w:r>
      <w:proofErr w:type="spellEnd"/>
      <w:r w:rsidRPr="00F731B2">
        <w:t xml:space="preserve"> Holzkohlengrill Schülerlauf über einen Kilometer, um 10.30 Uhr der Jedermanns-Lauf über fünf Kilometer und um 10.45 Uhr der Sport Jochum Westspangenlauf über zehn Kilometer.</w:t>
      </w:r>
    </w:p>
    <w:p w14:paraId="673C4B18" w14:textId="77777777" w:rsidR="00F731B2" w:rsidRPr="00F731B2" w:rsidRDefault="00F731B2" w:rsidP="00F731B2">
      <w:r w:rsidRPr="00F731B2">
        <w:t xml:space="preserve">Start und Ziel aller Wettbewerbe befinden sich am Kulturbiergarten in Saarbrücken-St. </w:t>
      </w:r>
      <w:proofErr w:type="spellStart"/>
      <w:r w:rsidRPr="00F731B2">
        <w:t>Arnual</w:t>
      </w:r>
      <w:proofErr w:type="spellEnd"/>
      <w:r w:rsidRPr="00F731B2">
        <w:t>.</w:t>
      </w:r>
    </w:p>
    <w:p w14:paraId="0F19D647" w14:textId="77777777" w:rsidR="00F731B2" w:rsidRPr="00F731B2" w:rsidRDefault="00F731B2" w:rsidP="00F731B2">
      <w:r w:rsidRPr="00F731B2">
        <w:t xml:space="preserve">Bereits am Samstag, 10. Oktober, findet um 14 Uhr ein rund vier Kilometer langer Shake-Out Run ab dem Kulturbiergarten statt. Die Startunterlagen können im Anschluss am Samstag von 14 bis 18 Uhr in der Mehrzweckhalle St. </w:t>
      </w:r>
      <w:proofErr w:type="spellStart"/>
      <w:r w:rsidRPr="00F731B2">
        <w:t>Arnual</w:t>
      </w:r>
      <w:proofErr w:type="spellEnd"/>
      <w:r w:rsidRPr="00F731B2">
        <w:t>, Scharnhorststraße 12, abgeholt werden.</w:t>
      </w:r>
    </w:p>
    <w:p w14:paraId="6D3E0D40" w14:textId="77777777" w:rsidR="00F731B2" w:rsidRPr="00F731B2" w:rsidRDefault="00F731B2" w:rsidP="00F731B2">
      <w:pPr>
        <w:rPr>
          <w:b/>
          <w:bCs/>
        </w:rPr>
      </w:pPr>
      <w:r w:rsidRPr="00F731B2">
        <w:rPr>
          <w:b/>
          <w:bCs/>
        </w:rPr>
        <w:t>Sport auf einen Blick</w:t>
      </w:r>
    </w:p>
    <w:p w14:paraId="008F3795" w14:textId="77777777" w:rsidR="00F731B2" w:rsidRPr="00F731B2" w:rsidRDefault="00F731B2" w:rsidP="00F731B2">
      <w:r w:rsidRPr="00F731B2">
        <w:t>Sparkassen-</w:t>
      </w:r>
      <w:proofErr w:type="spellStart"/>
      <w:r w:rsidRPr="00F731B2">
        <w:t>SAARathon</w:t>
      </w:r>
      <w:proofErr w:type="spellEnd"/>
      <w:r w:rsidRPr="00F731B2">
        <w:t>: Sonntag, 11. Oktober 2026</w:t>
      </w:r>
      <w:r w:rsidRPr="00F731B2">
        <w:br/>
        <w:t xml:space="preserve">Start/Ziel: Kulturbiergarten Saarbrücken-St. </w:t>
      </w:r>
      <w:proofErr w:type="spellStart"/>
      <w:r w:rsidRPr="00F731B2">
        <w:t>Arnual</w:t>
      </w:r>
      <w:proofErr w:type="spellEnd"/>
      <w:r w:rsidRPr="00F731B2">
        <w:t xml:space="preserve">, </w:t>
      </w:r>
      <w:proofErr w:type="spellStart"/>
      <w:r w:rsidRPr="00F731B2">
        <w:t>Koßmannstraße</w:t>
      </w:r>
      <w:proofErr w:type="spellEnd"/>
      <w:r w:rsidRPr="00F731B2">
        <w:t xml:space="preserve"> 35</w:t>
      </w:r>
    </w:p>
    <w:p w14:paraId="1153EED4" w14:textId="77777777" w:rsidR="00F731B2" w:rsidRPr="00F731B2" w:rsidRDefault="00F731B2" w:rsidP="00F731B2">
      <w:r w:rsidRPr="00F731B2">
        <w:t>9.30 Uhr – Möbel Martin Marathon: 402 Meldungen über die Marathondistanz, davon 27 Saarland-Meisterschaften</w:t>
      </w:r>
    </w:p>
    <w:p w14:paraId="5BFDE81F" w14:textId="77777777" w:rsidR="00F731B2" w:rsidRPr="00F731B2" w:rsidRDefault="00F731B2" w:rsidP="00F731B2">
      <w:r w:rsidRPr="00F731B2">
        <w:t>10.00 Uhr – Peter Gross Bau Halbmarathon: 1.303 Meldungen · ausgebucht</w:t>
      </w:r>
    </w:p>
    <w:p w14:paraId="36BEDFF1" w14:textId="77777777" w:rsidR="00F731B2" w:rsidRPr="00F731B2" w:rsidRDefault="00F731B2" w:rsidP="00F731B2">
      <w:r w:rsidRPr="00F731B2">
        <w:t xml:space="preserve">10.15 Uhr – </w:t>
      </w:r>
      <w:proofErr w:type="spellStart"/>
      <w:r w:rsidRPr="00F731B2">
        <w:t>Schleppis</w:t>
      </w:r>
      <w:proofErr w:type="spellEnd"/>
      <w:r w:rsidRPr="00F731B2">
        <w:t xml:space="preserve"> Holzkohlengrill Schülerlauf · 1 km: 56 Meldungen</w:t>
      </w:r>
    </w:p>
    <w:p w14:paraId="53A1E748" w14:textId="77777777" w:rsidR="00F731B2" w:rsidRPr="00F731B2" w:rsidRDefault="00F731B2" w:rsidP="00F731B2">
      <w:r w:rsidRPr="00F731B2">
        <w:t>10.30 Uhr – Jedermanns-Lauf · 5 km: 262 Meldungen</w:t>
      </w:r>
    </w:p>
    <w:p w14:paraId="0532A0FB" w14:textId="77777777" w:rsidR="00F731B2" w:rsidRPr="00F731B2" w:rsidRDefault="00F731B2" w:rsidP="00F731B2">
      <w:r w:rsidRPr="00F731B2">
        <w:t>10.45 Uhr – Sport Jochum Westspangenlauf · 10 km: 773 Meldungen</w:t>
      </w:r>
    </w:p>
    <w:p w14:paraId="02567F46" w14:textId="77777777" w:rsidR="00F731B2" w:rsidRPr="00F731B2" w:rsidRDefault="00F731B2" w:rsidP="00F731B2">
      <w:r w:rsidRPr="00F731B2">
        <w:t>Gesamt: 2.796 Meldungen</w:t>
      </w:r>
      <w:r w:rsidRPr="00F731B2">
        <w:br/>
      </w:r>
      <w:r w:rsidRPr="00F731B2">
        <w:br/>
        <w:t>Marathon-Streckenrekord: ca. 2:50 Stunden</w:t>
      </w:r>
      <w:r w:rsidRPr="00F731B2">
        <w:br/>
        <w:t>Veranstalter: Laufgemeinschaft Saarbrücken e. V.</w:t>
      </w:r>
      <w:r w:rsidRPr="00F731B2">
        <w:br/>
        <w:t>Namenspartner: Sparkasse Saarbrücken</w:t>
      </w:r>
      <w:r w:rsidRPr="00F731B2">
        <w:br/>
        <w:t xml:space="preserve">Weitere Informationen: </w:t>
      </w:r>
      <w:hyperlink r:id="rId7" w:history="1">
        <w:r w:rsidRPr="00F731B2">
          <w:rPr>
            <w:rStyle w:val="Hyperlink"/>
          </w:rPr>
          <w:t>www.westspangenlauf.de</w:t>
        </w:r>
      </w:hyperlink>
    </w:p>
    <w:p w14:paraId="4B5D5BD9" w14:textId="77777777" w:rsidR="00F731B2" w:rsidRPr="00F731B2" w:rsidRDefault="00F731B2" w:rsidP="00F731B2"/>
    <w:p w14:paraId="57996F3F" w14:textId="77777777" w:rsidR="00F731B2" w:rsidRPr="00F731B2" w:rsidRDefault="00F731B2" w:rsidP="00F731B2">
      <w:r w:rsidRPr="00F731B2">
        <w:t>Vorsitzender:                    Dirk Eichler-Uebel, Mob. +49 173 3090001</w:t>
      </w:r>
    </w:p>
    <w:p w14:paraId="344DA572" w14:textId="77777777" w:rsidR="00F731B2" w:rsidRPr="00F731B2" w:rsidRDefault="00F731B2" w:rsidP="00F731B2">
      <w:r w:rsidRPr="00F731B2">
        <w:t>Pressekontakt:                 Kirsten Schilt, Mob. +49 151 57757493</w:t>
      </w:r>
      <w:r w:rsidRPr="00F731B2">
        <w:br/>
      </w:r>
      <w:r w:rsidRPr="00F731B2">
        <w:br/>
        <w:t>Bildmaterial:</w:t>
      </w:r>
      <w:r w:rsidRPr="00F731B2">
        <w:br/>
        <w:t>– Jan Lukas Becker im Wettkampf – Foto: Theo Kiefner</w:t>
      </w:r>
      <w:r w:rsidRPr="00F731B2">
        <w:br/>
        <w:t xml:space="preserve">– Start beim 5 km-Lauf des </w:t>
      </w:r>
      <w:proofErr w:type="spellStart"/>
      <w:r w:rsidRPr="00F731B2">
        <w:t>SAARathon</w:t>
      </w:r>
      <w:proofErr w:type="spellEnd"/>
      <w:r w:rsidRPr="00F731B2">
        <w:t xml:space="preserve"> 2025 – Foto: Kirsten Schilt, LAG Saarbrücken</w:t>
      </w:r>
    </w:p>
    <w:p w14:paraId="21D0CCEC" w14:textId="77777777" w:rsidR="00F731B2" w:rsidRPr="00F731B2" w:rsidRDefault="00F731B2" w:rsidP="00F731B2"/>
    <w:p w14:paraId="625250A6" w14:textId="77777777" w:rsidR="00F731B2" w:rsidRPr="00F731B2" w:rsidRDefault="00F731B2" w:rsidP="00F731B2">
      <w:r w:rsidRPr="00F731B2">
        <w:lastRenderedPageBreak/>
        <w:t>LAG - Laufgemeinschaft Saarbrücken e. V.</w:t>
      </w:r>
    </w:p>
    <w:p w14:paraId="0AECE51F" w14:textId="77777777" w:rsidR="00F731B2" w:rsidRPr="00F731B2" w:rsidRDefault="00F731B2" w:rsidP="00F731B2">
      <w:hyperlink r:id="rId8" w:history="1">
        <w:r w:rsidRPr="00F731B2">
          <w:rPr>
            <w:rStyle w:val="Hyperlink"/>
          </w:rPr>
          <w:t>LAG Saarbrücken e.V.</w:t>
        </w:r>
      </w:hyperlink>
    </w:p>
    <w:p w14:paraId="6A297FD4" w14:textId="3E6A7B81" w:rsidR="001B145B" w:rsidRDefault="001B145B">
      <w:r>
        <w:rPr>
          <w:noProof/>
        </w:rPr>
        <mc:AlternateContent>
          <mc:Choice Requires="wps">
            <w:drawing>
              <wp:anchor distT="0" distB="0" distL="114300" distR="114300" simplePos="0" relativeHeight="251659264" behindDoc="0" locked="0" layoutInCell="1" allowOverlap="1" wp14:anchorId="4E8CD259" wp14:editId="0B6E6E56">
                <wp:simplePos x="0" y="0"/>
                <wp:positionH relativeFrom="column">
                  <wp:posOffset>1265555</wp:posOffset>
                </wp:positionH>
                <wp:positionV relativeFrom="paragraph">
                  <wp:posOffset>236855</wp:posOffset>
                </wp:positionV>
                <wp:extent cx="334740" cy="115510"/>
                <wp:effectExtent l="0" t="0" r="0" b="0"/>
                <wp:wrapNone/>
                <wp:docPr id="86"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34740" cy="115510"/>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w14:anchorId="10A92B48" id="Rechteck 1" o:spid="_x0000_s1026" style="position:absolute;margin-left:99.65pt;margin-top:18.65pt;width:26.35pt;height:9.1pt;flip:x;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" filled="f" stroked="f"/>
            </w:pict>
          </mc:Fallback>
        </mc:AlternateContent>
      </w:r>
      <w:r>
        <w:rPr>
          <w:noProof/>
        </w:rPr>
        <mc:AlternateContent>
          <mc:Choice Requires="wps">
            <w:drawing>
              <wp:anchor distT="0" distB="0" distL="114300" distR="114300" simplePos="0" relativeHeight="251660288" behindDoc="0" locked="0" layoutInCell="1" allowOverlap="1" wp14:anchorId="268B9017" wp14:editId="53239AB2">
                <wp:simplePos x="0" y="0"/>
                <wp:positionH relativeFrom="column">
                  <wp:posOffset>185420</wp:posOffset>
                </wp:positionH>
                <wp:positionV relativeFrom="paragraph">
                  <wp:posOffset>236855</wp:posOffset>
                </wp:positionV>
                <wp:extent cx="1004221" cy="115510"/>
                <wp:effectExtent l="0" t="0" r="0" b="0"/>
                <wp:wrapNone/>
                <wp:docPr id="87" name="Rechtec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004221" cy="115510"/>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w14:anchorId="5A8EEF72" id="Rechteck 2" o:spid="_x0000_s1026" style="position:absolute;margin-left:14.6pt;margin-top:18.65pt;width:79.05pt;height:9.1pt;flip:x;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" filled="f" stroked="f"/>
            </w:pict>
          </mc:Fallback>
        </mc:AlternateContent>
      </w:r>
      <w:r>
        <w:rPr>
          <w:noProof/>
        </w:rPr>
        <mc:AlternateContent>
          <mc:Choice Requires="wps">
            <w:drawing>
              <wp:anchor distT="0" distB="0" distL="114300" distR="114300" simplePos="0" relativeHeight="251661312" behindDoc="0" locked="0" layoutInCell="1" allowOverlap="1" wp14:anchorId="17F27E6D" wp14:editId="4CE8D451">
                <wp:simplePos x="0" y="0"/>
                <wp:positionH relativeFrom="column">
                  <wp:posOffset>0</wp:posOffset>
                </wp:positionH>
                <wp:positionV relativeFrom="paragraph">
                  <wp:posOffset>464185</wp:posOffset>
                </wp:positionV>
                <wp:extent cx="631496" cy="115510"/>
                <wp:effectExtent l="0" t="0" r="0" b="0"/>
                <wp:wrapNone/>
                <wp:docPr id="88" name="Rechtec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631496" cy="115510"/>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w14:anchorId="1008B588" id="Rechteck 3" o:spid="_x0000_s1026" style="position:absolute;margin-left:0;margin-top:36.55pt;width:49.7pt;height:9.1pt;flip:x;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" filled="f" stroked="f"/>
            </w:pict>
          </mc:Fallback>
        </mc:AlternateContent>
      </w:r>
      <w:r>
        <w:rPr>
          <w:noProof/>
        </w:rPr>
        <mc:AlternateContent>
          <mc:Choice Requires="wps">
            <w:drawing>
              <wp:anchor distT="0" distB="0" distL="114300" distR="114300" simplePos="0" relativeHeight="251662336" behindDoc="0" locked="0" layoutInCell="1" allowOverlap="1" wp14:anchorId="1B261486" wp14:editId="1EEE1E24">
                <wp:simplePos x="0" y="0"/>
                <wp:positionH relativeFrom="column">
                  <wp:posOffset>705485</wp:posOffset>
                </wp:positionH>
                <wp:positionV relativeFrom="paragraph">
                  <wp:posOffset>464185</wp:posOffset>
                </wp:positionV>
                <wp:extent cx="219599" cy="115510"/>
                <wp:effectExtent l="0" t="0" r="0" b="0"/>
                <wp:wrapNone/>
                <wp:docPr id="89" name="Rechteck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19599" cy="115510"/>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w14:anchorId="6D0239C1" id="Rechteck 4" o:spid="_x0000_s1026" style="position:absolute;margin-left:55.55pt;margin-top:36.55pt;width:17.3pt;height:9.1pt;flip:x;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" filled="f" stroked="f"/>
            </w:pict>
          </mc:Fallback>
        </mc:AlternateContent>
      </w:r>
      <w:r>
        <w:rPr>
          <w:noProof/>
        </w:rPr>
        <mc:AlternateContent>
          <mc:Choice Requires="wps">
            <w:drawing>
              <wp:anchor distT="0" distB="0" distL="114300" distR="114300" simplePos="0" relativeHeight="251663360" behindDoc="0" locked="0" layoutInCell="1" allowOverlap="1" wp14:anchorId="30070D2B" wp14:editId="1990E60B">
                <wp:simplePos x="0" y="0"/>
                <wp:positionH relativeFrom="column">
                  <wp:posOffset>1010285</wp:posOffset>
                </wp:positionH>
                <wp:positionV relativeFrom="paragraph">
                  <wp:posOffset>464185</wp:posOffset>
                </wp:positionV>
                <wp:extent cx="589951" cy="115510"/>
                <wp:effectExtent l="0" t="0" r="0" b="0"/>
                <wp:wrapNone/>
                <wp:docPr id="90" name="Rechteck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589951" cy="115510"/>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w14:anchorId="38D4C17E" id="Rechteck 5" o:spid="_x0000_s1026" style="position:absolute;margin-left:79.55pt;margin-top:36.55pt;width:46.45pt;height:9.1pt;flip:x;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" filled="f" stroked="f"/>
            </w:pict>
          </mc:Fallback>
        </mc:AlternateContent>
      </w:r>
      <w:r>
        <w:rPr>
          <w:noProof/>
        </w:rPr>
        <mc:AlternateContent>
          <mc:Choice Requires="wps">
            <w:drawing>
              <wp:anchor distT="0" distB="0" distL="114300" distR="114300" simplePos="0" relativeHeight="251664384" behindDoc="0" locked="0" layoutInCell="1" allowOverlap="1" wp14:anchorId="66D5E90B" wp14:editId="375A3BEA">
                <wp:simplePos x="0" y="0"/>
                <wp:positionH relativeFrom="column">
                  <wp:posOffset>546100</wp:posOffset>
                </wp:positionH>
                <wp:positionV relativeFrom="paragraph">
                  <wp:posOffset>685800</wp:posOffset>
                </wp:positionV>
                <wp:extent cx="792931" cy="116701"/>
                <wp:effectExtent l="0" t="0" r="0" b="0"/>
                <wp:wrapNone/>
                <wp:docPr id="92" name="Rechtec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92931" cy="116701"/>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w14:anchorId="4B06A559" id="Rechteck 6" o:spid="_x0000_s1026" style="position:absolute;margin-left:43pt;margin-top:54pt;width:62.45pt;height:9.2pt;flip:x;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" filled="f" stroked="f"/>
            </w:pict>
          </mc:Fallback>
        </mc:AlternateContent>
      </w:r>
      <w:r>
        <w:rPr>
          <w:noProof/>
        </w:rPr>
        <mc:AlternateContent>
          <mc:Choice Requires="wps">
            <w:drawing>
              <wp:anchor distT="0" distB="0" distL="114300" distR="114300" simplePos="0" relativeHeight="251665408" behindDoc="0" locked="0" layoutInCell="1" allowOverlap="1" wp14:anchorId="1BB94F96" wp14:editId="2F2EDD39">
                <wp:simplePos x="0" y="0"/>
                <wp:positionH relativeFrom="column">
                  <wp:posOffset>293370</wp:posOffset>
                </wp:positionH>
                <wp:positionV relativeFrom="paragraph">
                  <wp:posOffset>914400</wp:posOffset>
                </wp:positionV>
                <wp:extent cx="150752" cy="115510"/>
                <wp:effectExtent l="0" t="0" r="0" b="0"/>
                <wp:wrapNone/>
                <wp:docPr id="93" name="Rechteck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50752" cy="115510"/>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w14:anchorId="1811C7C9" id="Rechteck 7" o:spid="_x0000_s1026" style="position:absolute;margin-left:23.1pt;margin-top:1in;width:11.85pt;height:9.1pt;flip:x;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" filled="f" stroked="f"/>
            </w:pict>
          </mc:Fallback>
        </mc:AlternateContent>
      </w:r>
      <w:r>
        <w:rPr>
          <w:noProof/>
        </w:rPr>
        <mc:AlternateContent>
          <mc:Choice Requires="wps">
            <w:drawing>
              <wp:anchor distT="0" distB="0" distL="114300" distR="114300" simplePos="0" relativeHeight="251666432" behindDoc="0" locked="0" layoutInCell="1" allowOverlap="1" wp14:anchorId="33E9A23C" wp14:editId="25019910">
                <wp:simplePos x="0" y="0"/>
                <wp:positionH relativeFrom="column">
                  <wp:posOffset>510540</wp:posOffset>
                </wp:positionH>
                <wp:positionV relativeFrom="paragraph">
                  <wp:posOffset>914400</wp:posOffset>
                </wp:positionV>
                <wp:extent cx="665920" cy="115510"/>
                <wp:effectExtent l="0" t="0" r="0" b="0"/>
                <wp:wrapNone/>
                <wp:docPr id="94" name="Rechteck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665920" cy="115510"/>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w14:anchorId="386EF47C" id="Rechteck 8" o:spid="_x0000_s1026" style="position:absolute;margin-left:40.2pt;margin-top:1in;width:52.45pt;height:9.1pt;flip:x;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" filled="f" stroked="f"/>
            </w:pict>
          </mc:Fallback>
        </mc:AlternateContent>
      </w:r>
      <w:r>
        <w:rPr>
          <w:noProof/>
        </w:rPr>
        <mc:AlternateContent>
          <mc:Choice Requires="wps">
            <w:drawing>
              <wp:anchor distT="0" distB="0" distL="114300" distR="114300" simplePos="0" relativeHeight="251667456" behindDoc="0" locked="0" layoutInCell="1" allowOverlap="1" wp14:anchorId="4959B64E" wp14:editId="261990AD">
                <wp:simplePos x="0" y="0"/>
                <wp:positionH relativeFrom="column">
                  <wp:posOffset>1252855</wp:posOffset>
                </wp:positionH>
                <wp:positionV relativeFrom="paragraph">
                  <wp:posOffset>914400</wp:posOffset>
                </wp:positionV>
                <wp:extent cx="347798" cy="115510"/>
                <wp:effectExtent l="0" t="0" r="0" b="0"/>
                <wp:wrapNone/>
                <wp:docPr id="95" name="Rechteck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47798" cy="115510"/>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w14:anchorId="09C078C0" id="Rechteck 9" o:spid="_x0000_s1026" style="position:absolute;margin-left:98.65pt;margin-top:1in;width:27.4pt;height:9.1pt;flip:x;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" filled="f" stroked="f"/>
            </w:pict>
          </mc:Fallback>
        </mc:AlternateContent>
      </w:r>
    </w:p>
    <w:p w14:paraId="5C4AFE80" w14:textId="77777777" w:rsidR="001B145B" w:rsidRDefault="001B145B"/>
    <w:sectPr w:rsidR="001B145B" w:rsidSect="00E461AC">
      <w:headerReference w:type="default" r:id="rId9"/>
      <w:headerReference w:type="first" r:id="rId10"/>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7E273" w14:textId="77777777" w:rsidR="00C117CB" w:rsidRDefault="00C117CB" w:rsidP="001B145B">
      <w:pPr>
        <w:spacing w:after="0" w:line="240" w:lineRule="auto"/>
      </w:pPr>
      <w:r>
        <w:separator/>
      </w:r>
    </w:p>
  </w:endnote>
  <w:endnote w:type="continuationSeparator" w:id="0">
    <w:p w14:paraId="46C5C6D6" w14:textId="77777777" w:rsidR="00C117CB" w:rsidRDefault="00C117CB" w:rsidP="001B14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D943B" w14:textId="77777777" w:rsidR="00C117CB" w:rsidRDefault="00C117CB" w:rsidP="001B145B">
      <w:pPr>
        <w:spacing w:after="0" w:line="240" w:lineRule="auto"/>
      </w:pPr>
      <w:r>
        <w:separator/>
      </w:r>
    </w:p>
  </w:footnote>
  <w:footnote w:type="continuationSeparator" w:id="0">
    <w:p w14:paraId="476E9B2B" w14:textId="77777777" w:rsidR="00C117CB" w:rsidRDefault="00C117CB" w:rsidP="001B14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DF95D" w14:textId="762735F7" w:rsidR="001B145B" w:rsidRDefault="001B145B">
    <w:pPr>
      <w:pStyle w:val="Kopfzeile"/>
    </w:pPr>
  </w:p>
  <w:p w14:paraId="58ACD390" w14:textId="77777777" w:rsidR="001B145B" w:rsidRDefault="001B145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31CF0" w14:textId="32A293B9" w:rsidR="00E461AC" w:rsidRDefault="00E461AC">
    <w:pPr>
      <w:pStyle w:val="Kopfzeile"/>
    </w:pPr>
    <w:r>
      <w:rPr>
        <w:noProof/>
      </w:rPr>
      <w:drawing>
        <wp:anchor distT="0" distB="0" distL="114300" distR="114300" simplePos="0" relativeHeight="251660288" behindDoc="1" locked="0" layoutInCell="1" allowOverlap="1" wp14:anchorId="6DD7B1EF" wp14:editId="5C48446A">
          <wp:simplePos x="0" y="0"/>
          <wp:positionH relativeFrom="column">
            <wp:posOffset>2559685</wp:posOffset>
          </wp:positionH>
          <wp:positionV relativeFrom="paragraph">
            <wp:posOffset>449580</wp:posOffset>
          </wp:positionV>
          <wp:extent cx="3802380" cy="546735"/>
          <wp:effectExtent l="0" t="0" r="7620" b="5715"/>
          <wp:wrapTight wrapText="bothSides">
            <wp:wrapPolygon edited="0">
              <wp:start x="0" y="0"/>
              <wp:lineTo x="0" y="21073"/>
              <wp:lineTo x="21535" y="21073"/>
              <wp:lineTo x="21535" y="0"/>
              <wp:lineTo x="0" y="0"/>
            </wp:wrapPolygon>
          </wp:wrapTight>
          <wp:docPr id="319021658" name="Grafik 1" descr="Ein Bild, das Schrift, Text, Logo, Symbo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021658" name="Grafik 1" descr="Ein Bild, das Schrift, Text, Logo, Symbol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3802380" cy="546735"/>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5E7D8E79" wp14:editId="7ABC9DD4">
          <wp:extent cx="2247900" cy="1061523"/>
          <wp:effectExtent l="0" t="0" r="0" b="5715"/>
          <wp:docPr id="567583068" name="Grafik 1" descr="Sportlich laufen Stock-Vektorgrafik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ortlich laufen Stock-Vektorgrafik | Adobe Stock"/>
                  <pic:cNvPicPr>
                    <a:picLocks noChangeAspect="1" noChangeArrowheads="1"/>
                  </pic:cNvPicPr>
                </pic:nvPicPr>
                <pic:blipFill rotWithShape="1">
                  <a:blip r:embed="rId2">
                    <a:extLst>
                      <a:ext uri="{28A0092B-C50C-407E-A947-70E740481C1C}">
                        <a14:useLocalDpi xmlns:a14="http://schemas.microsoft.com/office/drawing/2010/main" val="0"/>
                      </a:ext>
                    </a:extLst>
                  </a:blip>
                  <a:srcRect b="33227"/>
                  <a:stretch>
                    <a:fillRect/>
                  </a:stretch>
                </pic:blipFill>
                <pic:spPr bwMode="auto">
                  <a:xfrm>
                    <a:off x="0" y="0"/>
                    <a:ext cx="2267318" cy="1070693"/>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1C37A3"/>
    <w:multiLevelType w:val="hybridMultilevel"/>
    <w:tmpl w:val="64EAD1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AC94521"/>
    <w:multiLevelType w:val="hybridMultilevel"/>
    <w:tmpl w:val="9844E5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CFD495B"/>
    <w:multiLevelType w:val="hybridMultilevel"/>
    <w:tmpl w:val="B86A2D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41823937">
    <w:abstractNumId w:val="2"/>
  </w:num>
  <w:num w:numId="2" w16cid:durableId="876309403">
    <w:abstractNumId w:val="1"/>
  </w:num>
  <w:num w:numId="3" w16cid:durableId="1213232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45B"/>
    <w:rsid w:val="000065A4"/>
    <w:rsid w:val="00114C27"/>
    <w:rsid w:val="00136575"/>
    <w:rsid w:val="001879E0"/>
    <w:rsid w:val="001B145B"/>
    <w:rsid w:val="004203DB"/>
    <w:rsid w:val="00580E7F"/>
    <w:rsid w:val="00586CEA"/>
    <w:rsid w:val="007E5E41"/>
    <w:rsid w:val="00821F01"/>
    <w:rsid w:val="00906DA6"/>
    <w:rsid w:val="00930102"/>
    <w:rsid w:val="00A11D5E"/>
    <w:rsid w:val="00B22E9E"/>
    <w:rsid w:val="00B81B27"/>
    <w:rsid w:val="00C117CB"/>
    <w:rsid w:val="00C171B0"/>
    <w:rsid w:val="00CB6765"/>
    <w:rsid w:val="00D162B3"/>
    <w:rsid w:val="00E10FC1"/>
    <w:rsid w:val="00E13DEB"/>
    <w:rsid w:val="00E461AC"/>
    <w:rsid w:val="00E918B4"/>
    <w:rsid w:val="00F32407"/>
    <w:rsid w:val="00F731B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E59479"/>
  <w15:chartTrackingRefBased/>
  <w15:docId w15:val="{037254CF-4D26-44F5-9E8A-4C52C0C11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1B145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1B145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1B145B"/>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1B145B"/>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1B145B"/>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1B145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B145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B145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B145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B145B"/>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1B145B"/>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1B145B"/>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1B145B"/>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1B145B"/>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1B145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B145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B145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B145B"/>
    <w:rPr>
      <w:rFonts w:eastAsiaTheme="majorEastAsia" w:cstheme="majorBidi"/>
      <w:color w:val="272727" w:themeColor="text1" w:themeTint="D8"/>
    </w:rPr>
  </w:style>
  <w:style w:type="paragraph" w:styleId="Titel">
    <w:name w:val="Title"/>
    <w:basedOn w:val="Standard"/>
    <w:next w:val="Standard"/>
    <w:link w:val="TitelZchn"/>
    <w:uiPriority w:val="10"/>
    <w:qFormat/>
    <w:rsid w:val="001B14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B145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B145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B145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B145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B145B"/>
    <w:rPr>
      <w:i/>
      <w:iCs/>
      <w:color w:val="404040" w:themeColor="text1" w:themeTint="BF"/>
    </w:rPr>
  </w:style>
  <w:style w:type="paragraph" w:styleId="Listenabsatz">
    <w:name w:val="List Paragraph"/>
    <w:basedOn w:val="Standard"/>
    <w:uiPriority w:val="34"/>
    <w:qFormat/>
    <w:rsid w:val="001B145B"/>
    <w:pPr>
      <w:ind w:left="720"/>
      <w:contextualSpacing/>
    </w:pPr>
  </w:style>
  <w:style w:type="character" w:styleId="IntensiveHervorhebung">
    <w:name w:val="Intense Emphasis"/>
    <w:basedOn w:val="Absatz-Standardschriftart"/>
    <w:uiPriority w:val="21"/>
    <w:qFormat/>
    <w:rsid w:val="001B145B"/>
    <w:rPr>
      <w:i/>
      <w:iCs/>
      <w:color w:val="2F5496" w:themeColor="accent1" w:themeShade="BF"/>
    </w:rPr>
  </w:style>
  <w:style w:type="paragraph" w:styleId="IntensivesZitat">
    <w:name w:val="Intense Quote"/>
    <w:basedOn w:val="Standard"/>
    <w:next w:val="Standard"/>
    <w:link w:val="IntensivesZitatZchn"/>
    <w:uiPriority w:val="30"/>
    <w:qFormat/>
    <w:rsid w:val="001B145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1B145B"/>
    <w:rPr>
      <w:i/>
      <w:iCs/>
      <w:color w:val="2F5496" w:themeColor="accent1" w:themeShade="BF"/>
    </w:rPr>
  </w:style>
  <w:style w:type="character" w:styleId="IntensiverVerweis">
    <w:name w:val="Intense Reference"/>
    <w:basedOn w:val="Absatz-Standardschriftart"/>
    <w:uiPriority w:val="32"/>
    <w:qFormat/>
    <w:rsid w:val="001B145B"/>
    <w:rPr>
      <w:b/>
      <w:bCs/>
      <w:smallCaps/>
      <w:color w:val="2F5496" w:themeColor="accent1" w:themeShade="BF"/>
      <w:spacing w:val="5"/>
    </w:rPr>
  </w:style>
  <w:style w:type="paragraph" w:styleId="Kopfzeile">
    <w:name w:val="header"/>
    <w:basedOn w:val="Standard"/>
    <w:link w:val="KopfzeileZchn"/>
    <w:uiPriority w:val="99"/>
    <w:unhideWhenUsed/>
    <w:rsid w:val="001B145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B145B"/>
  </w:style>
  <w:style w:type="paragraph" w:styleId="Fuzeile">
    <w:name w:val="footer"/>
    <w:basedOn w:val="Standard"/>
    <w:link w:val="FuzeileZchn"/>
    <w:uiPriority w:val="99"/>
    <w:unhideWhenUsed/>
    <w:rsid w:val="001B145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B145B"/>
  </w:style>
  <w:style w:type="paragraph" w:styleId="KeinLeerraum">
    <w:name w:val="No Spacing"/>
    <w:basedOn w:val="Standard"/>
    <w:link w:val="KeinLeerraumZchn"/>
    <w:uiPriority w:val="1"/>
    <w:rsid w:val="001B145B"/>
    <w:pPr>
      <w:spacing w:after="0" w:line="240" w:lineRule="auto"/>
    </w:pPr>
    <w:rPr>
      <w:rFonts w:eastAsiaTheme="minorEastAsia"/>
      <w:noProof/>
      <w:sz w:val="20"/>
      <w:szCs w:val="24"/>
    </w:rPr>
  </w:style>
  <w:style w:type="character" w:customStyle="1" w:styleId="KeinLeerraumZchn">
    <w:name w:val="Kein Leerraum Zchn"/>
    <w:basedOn w:val="Absatz-Standardschriftart"/>
    <w:link w:val="KeinLeerraum"/>
    <w:uiPriority w:val="1"/>
    <w:rsid w:val="001B145B"/>
    <w:rPr>
      <w:rFonts w:eastAsiaTheme="minorEastAsia"/>
      <w:noProof/>
      <w:sz w:val="20"/>
      <w:szCs w:val="24"/>
    </w:rPr>
  </w:style>
  <w:style w:type="paragraph" w:styleId="Verzeichnis1">
    <w:name w:val="toc 1"/>
    <w:basedOn w:val="Standard"/>
    <w:next w:val="Verzeichnis2"/>
    <w:uiPriority w:val="39"/>
    <w:rsid w:val="001B145B"/>
    <w:pPr>
      <w:spacing w:before="200" w:after="200" w:line="276" w:lineRule="auto"/>
      <w:ind w:left="360" w:right="360"/>
    </w:pPr>
    <w:rPr>
      <w:rFonts w:eastAsiaTheme="minorEastAsia"/>
      <w:b/>
      <w:caps/>
      <w:noProof/>
      <w:color w:val="FFFFFF" w:themeColor="background1"/>
      <w:sz w:val="36"/>
      <w:lang w:eastAsia="ja-JP"/>
    </w:rPr>
  </w:style>
  <w:style w:type="paragraph" w:styleId="Verzeichnis2">
    <w:name w:val="toc 2"/>
    <w:basedOn w:val="Standard"/>
    <w:next w:val="Standard"/>
    <w:autoRedefine/>
    <w:uiPriority w:val="39"/>
    <w:rsid w:val="001B145B"/>
    <w:pPr>
      <w:spacing w:before="200" w:after="240" w:line="276" w:lineRule="auto"/>
      <w:ind w:left="360" w:right="360"/>
    </w:pPr>
    <w:rPr>
      <w:rFonts w:eastAsiaTheme="minorEastAsia"/>
      <w:noProof/>
      <w:color w:val="FFFFFF" w:themeColor="background1"/>
      <w:sz w:val="20"/>
      <w:szCs w:val="24"/>
      <w:lang w:eastAsia="ja-JP"/>
    </w:rPr>
  </w:style>
  <w:style w:type="character" w:styleId="Hyperlink">
    <w:name w:val="Hyperlink"/>
    <w:basedOn w:val="Absatz-Standardschriftart"/>
    <w:uiPriority w:val="99"/>
    <w:unhideWhenUsed/>
    <w:rsid w:val="001879E0"/>
    <w:rPr>
      <w:color w:val="0563C1" w:themeColor="hyperlink"/>
      <w:u w:val="single"/>
    </w:rPr>
  </w:style>
  <w:style w:type="character" w:styleId="NichtaufgelsteErwhnung">
    <w:name w:val="Unresolved Mention"/>
    <w:basedOn w:val="Absatz-Standardschriftart"/>
    <w:uiPriority w:val="99"/>
    <w:semiHidden/>
    <w:unhideWhenUsed/>
    <w:rsid w:val="001879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g-saarbruecken.de/" TargetMode="External"/><Relationship Id="rId3" Type="http://schemas.openxmlformats.org/officeDocument/2006/relationships/settings" Target="settings.xml"/><Relationship Id="rId7" Type="http://schemas.openxmlformats.org/officeDocument/2006/relationships/hyperlink" Target="http://www.westspangenlauf.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tmp"/></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717</Words>
  <Characters>4520</Characters>
  <Application>Microsoft Office Word</Application>
  <DocSecurity>0</DocSecurity>
  <Lines>37</Lines>
  <Paragraphs>10</Paragraphs>
  <ScaleCrop>false</ScaleCrop>
  <Company/>
  <LinksUpToDate>false</LinksUpToDate>
  <CharactersWithSpaces>5227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Schilt</dc:creator>
  <cp:keywords/>
  <dc:description/>
  <cp:lastModifiedBy>Kirsten Schilt</cp:lastModifiedBy>
  <cp:revision>3</cp:revision>
  <cp:lastPrinted>2026-10-05T08:58:00Z</cp:lastPrinted>
  <dcterms:created xsi:type="dcterms:W3CDTF">2026-10-13T09:58:00Z</dcterms:created>
  <dcterms:modified xsi:type="dcterms:W3CDTF">2026-10-13T09:58:00Z</dcterms:modified>
</cp:coreProperties>
</file>